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8DD" w:rsidRDefault="004873B2" w:rsidP="00CD0979">
      <w:pPr>
        <w:spacing w:line="276" w:lineRule="auto"/>
        <w:jc w:val="center"/>
        <w:rPr>
          <w:b/>
          <w:bCs/>
        </w:rPr>
      </w:pPr>
      <w:r>
        <w:rPr>
          <w:b/>
          <w:bCs/>
        </w:rPr>
        <w:t>Creating R</w:t>
      </w:r>
      <w:r w:rsidR="002A5522">
        <w:rPr>
          <w:b/>
          <w:bCs/>
        </w:rPr>
        <w:t>e</w:t>
      </w:r>
      <w:r>
        <w:rPr>
          <w:b/>
          <w:bCs/>
        </w:rPr>
        <w:t>levancy in Holocaust Education Through the U</w:t>
      </w:r>
      <w:r w:rsidR="002A5522">
        <w:rPr>
          <w:b/>
          <w:bCs/>
        </w:rPr>
        <w:t>se of Twitter</w:t>
      </w:r>
    </w:p>
    <w:p w:rsidR="002A5522" w:rsidRDefault="002A5522" w:rsidP="00CD0979">
      <w:pPr>
        <w:spacing w:line="276" w:lineRule="auto"/>
        <w:jc w:val="center"/>
        <w:rPr>
          <w:bCs/>
        </w:rPr>
      </w:pPr>
      <w:r w:rsidRPr="002A5522">
        <w:rPr>
          <w:bCs/>
        </w:rPr>
        <w:t>By Lauren B. McConnell</w:t>
      </w:r>
      <w:r>
        <w:rPr>
          <w:bCs/>
        </w:rPr>
        <w:t>, PhD</w:t>
      </w:r>
    </w:p>
    <w:p w:rsidR="004608A2" w:rsidRDefault="004608A2" w:rsidP="00CD0979">
      <w:pPr>
        <w:spacing w:line="276" w:lineRule="auto"/>
        <w:jc w:val="center"/>
        <w:rPr>
          <w:bCs/>
        </w:rPr>
      </w:pPr>
      <w:hyperlink r:id="rId5" w:history="1">
        <w:r w:rsidRPr="00933FD5">
          <w:rPr>
            <w:rStyle w:val="Hyperlink"/>
            <w:bCs/>
          </w:rPr>
          <w:t>Mcconnell_l@auca.kg</w:t>
        </w:r>
      </w:hyperlink>
    </w:p>
    <w:p w:rsidR="004608A2" w:rsidRDefault="004608A2" w:rsidP="00CD0979">
      <w:pPr>
        <w:spacing w:line="276" w:lineRule="auto"/>
        <w:jc w:val="center"/>
        <w:rPr>
          <w:bCs/>
        </w:rPr>
      </w:pPr>
      <w:r>
        <w:rPr>
          <w:bCs/>
        </w:rPr>
        <w:t>Twitter: @</w:t>
      </w:r>
      <w:proofErr w:type="spellStart"/>
      <w:r>
        <w:rPr>
          <w:bCs/>
        </w:rPr>
        <w:t>fireflyCR</w:t>
      </w:r>
      <w:proofErr w:type="spellEnd"/>
    </w:p>
    <w:p w:rsidR="004608A2" w:rsidRDefault="004608A2" w:rsidP="00CD0979">
      <w:pPr>
        <w:spacing w:line="276" w:lineRule="auto"/>
        <w:jc w:val="center"/>
        <w:rPr>
          <w:bCs/>
        </w:rPr>
      </w:pPr>
    </w:p>
    <w:p w:rsidR="004608A2" w:rsidRPr="002A5522" w:rsidRDefault="004608A2" w:rsidP="004608A2">
      <w:pPr>
        <w:spacing w:line="276" w:lineRule="auto"/>
        <w:rPr>
          <w:bCs/>
        </w:rPr>
      </w:pPr>
      <w:r>
        <w:rPr>
          <w:bCs/>
        </w:rPr>
        <w:t xml:space="preserve">The number of articles posted daily </w:t>
      </w:r>
      <w:r>
        <w:rPr>
          <w:bCs/>
        </w:rPr>
        <w:t>pertaining to t</w:t>
      </w:r>
      <w:r>
        <w:rPr>
          <w:bCs/>
        </w:rPr>
        <w:t>he Holocaust is striking. Though it happened a long time ago (especially from t</w:t>
      </w:r>
      <w:r>
        <w:rPr>
          <w:bCs/>
        </w:rPr>
        <w:t xml:space="preserve">he perspective of </w:t>
      </w:r>
      <w:r>
        <w:rPr>
          <w:bCs/>
        </w:rPr>
        <w:t>students), the world is still grappling with issues surrounding th</w:t>
      </w:r>
      <w:r>
        <w:rPr>
          <w:bCs/>
        </w:rPr>
        <w:t xml:space="preserve">e Holocaust. Using twitter to access articles </w:t>
      </w:r>
      <w:r>
        <w:rPr>
          <w:bCs/>
        </w:rPr>
        <w:t>is a simple</w:t>
      </w:r>
      <w:r>
        <w:rPr>
          <w:bCs/>
        </w:rPr>
        <w:t xml:space="preserve"> way to make </w:t>
      </w:r>
      <w:r>
        <w:rPr>
          <w:bCs/>
        </w:rPr>
        <w:t xml:space="preserve">students </w:t>
      </w:r>
      <w:r>
        <w:rPr>
          <w:bCs/>
        </w:rPr>
        <w:t xml:space="preserve">aware </w:t>
      </w:r>
      <w:r>
        <w:rPr>
          <w:bCs/>
        </w:rPr>
        <w:t xml:space="preserve">and to work current issues into the class discussion.  </w:t>
      </w:r>
    </w:p>
    <w:p w:rsidR="002A5522" w:rsidRPr="002A5522" w:rsidRDefault="002A5522" w:rsidP="00CD0979">
      <w:pPr>
        <w:spacing w:line="276" w:lineRule="auto"/>
        <w:rPr>
          <w:bCs/>
        </w:rPr>
      </w:pPr>
    </w:p>
    <w:p w:rsidR="00D91B85" w:rsidRPr="00D91B85" w:rsidRDefault="002A5522" w:rsidP="00D91B85">
      <w:pPr>
        <w:pStyle w:val="ListParagraph"/>
        <w:numPr>
          <w:ilvl w:val="0"/>
          <w:numId w:val="2"/>
        </w:numPr>
        <w:spacing w:line="276" w:lineRule="auto"/>
        <w:rPr>
          <w:rStyle w:val="Hyperlink"/>
          <w:bCs/>
          <w:color w:val="auto"/>
          <w:u w:val="none"/>
        </w:rPr>
      </w:pPr>
      <w:r>
        <w:rPr>
          <w:bCs/>
        </w:rPr>
        <w:t>Create a “handle” such as @</w:t>
      </w:r>
      <w:proofErr w:type="spellStart"/>
      <w:r>
        <w:rPr>
          <w:bCs/>
        </w:rPr>
        <w:t>HolocaustClassAUCA</w:t>
      </w:r>
      <w:proofErr w:type="spellEnd"/>
      <w:r>
        <w:rPr>
          <w:bCs/>
        </w:rPr>
        <w:t xml:space="preserve">. See: </w:t>
      </w:r>
      <w:hyperlink r:id="rId6" w:history="1">
        <w:r w:rsidRPr="00A257B8">
          <w:rPr>
            <w:rStyle w:val="Hyperlink"/>
            <w:bCs/>
          </w:rPr>
          <w:t>https://www.google.com/search?q=how+to+create+a+twitter+account&amp;ie=utf-8&amp;oe=utf-8&amp;client=firefox-b</w:t>
        </w:r>
      </w:hyperlink>
    </w:p>
    <w:p w:rsidR="004873B2" w:rsidRPr="00D91B85" w:rsidRDefault="002A5522" w:rsidP="00D91B85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r w:rsidRPr="00D91B85">
        <w:rPr>
          <w:bCs/>
        </w:rPr>
        <w:t>Help students get on Twitter themselves if they are not already users</w:t>
      </w:r>
      <w:r w:rsidR="00D91B85" w:rsidRPr="00D91B85">
        <w:rPr>
          <w:bCs/>
        </w:rPr>
        <w:t xml:space="preserve">. </w:t>
      </w:r>
      <w:r w:rsidR="00D91B85" w:rsidRPr="00D91B85">
        <w:rPr>
          <w:bCs/>
        </w:rPr>
        <w:t xml:space="preserve">Students should not be forced to join Twitter. I feel it is a violation of privacy. You can visit Twitter and look at what is posted without following someone (though I am unsure how that works for private settings).  </w:t>
      </w:r>
    </w:p>
    <w:p w:rsidR="002A5522" w:rsidRPr="004873B2" w:rsidRDefault="002A5522" w:rsidP="00C8045A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r w:rsidRPr="004873B2">
        <w:rPr>
          <w:bCs/>
        </w:rPr>
        <w:t>Have students follow you</w:t>
      </w:r>
      <w:r w:rsidR="00D91B85">
        <w:rPr>
          <w:bCs/>
        </w:rPr>
        <w:t xml:space="preserve"> and you follow them. Consider keeping </w:t>
      </w:r>
      <w:r w:rsidRPr="004873B2">
        <w:rPr>
          <w:bCs/>
        </w:rPr>
        <w:t xml:space="preserve">a </w:t>
      </w:r>
      <w:r w:rsidRPr="004873B2">
        <w:rPr>
          <w:bCs/>
          <w:u w:val="single"/>
        </w:rPr>
        <w:t>private account</w:t>
      </w:r>
      <w:r w:rsidR="004957EB" w:rsidRPr="004873B2">
        <w:rPr>
          <w:bCs/>
          <w:u w:val="single"/>
        </w:rPr>
        <w:t xml:space="preserve"> for class purposes</w:t>
      </w:r>
      <w:r w:rsidRPr="004873B2">
        <w:rPr>
          <w:bCs/>
        </w:rPr>
        <w:t xml:space="preserve">. See: </w:t>
      </w:r>
      <w:hyperlink r:id="rId7" w:history="1">
        <w:r w:rsidRPr="004873B2">
          <w:rPr>
            <w:rStyle w:val="Hyperlink"/>
            <w:bCs/>
          </w:rPr>
          <w:t>https://www.wikihow.com/Make-Your-Twitter-Account-Private</w:t>
        </w:r>
      </w:hyperlink>
    </w:p>
    <w:p w:rsidR="004957EB" w:rsidRPr="004873B2" w:rsidRDefault="004873B2" w:rsidP="006B7862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r w:rsidRPr="004873B2">
        <w:rPr>
          <w:bCs/>
        </w:rPr>
        <w:t>Using</w:t>
      </w:r>
      <w:r w:rsidR="004608A2">
        <w:rPr>
          <w:bCs/>
        </w:rPr>
        <w:t xml:space="preserve"> T</w:t>
      </w:r>
      <w:r w:rsidRPr="004873B2">
        <w:rPr>
          <w:bCs/>
        </w:rPr>
        <w:t xml:space="preserve">witter: </w:t>
      </w:r>
      <w:r w:rsidR="002A5522" w:rsidRPr="004873B2">
        <w:rPr>
          <w:bCs/>
        </w:rPr>
        <w:t>Go onl</w:t>
      </w:r>
      <w:r w:rsidRPr="004873B2">
        <w:rPr>
          <w:bCs/>
        </w:rPr>
        <w:t xml:space="preserve">ine. Search </w:t>
      </w:r>
      <w:r w:rsidR="002A5522" w:rsidRPr="004873B2">
        <w:rPr>
          <w:bCs/>
        </w:rPr>
        <w:t xml:space="preserve">the term “Holocaust.” Click “news.” Upload Holocaust-related stories to </w:t>
      </w:r>
      <w:r w:rsidR="004957EB" w:rsidRPr="004873B2">
        <w:rPr>
          <w:bCs/>
        </w:rPr>
        <w:t xml:space="preserve">Twitter. </w:t>
      </w:r>
      <w:r w:rsidR="004957EB" w:rsidRPr="00D91B85">
        <w:rPr>
          <w:b/>
          <w:bCs/>
        </w:rPr>
        <w:t xml:space="preserve">Always include a link </w:t>
      </w:r>
      <w:r w:rsidR="004957EB" w:rsidRPr="004873B2">
        <w:rPr>
          <w:bCs/>
        </w:rPr>
        <w:t xml:space="preserve">and </w:t>
      </w:r>
      <w:r w:rsidR="004957EB" w:rsidRPr="00D91B85">
        <w:rPr>
          <w:b/>
          <w:bCs/>
        </w:rPr>
        <w:t>be careful to only include sources that are respected</w:t>
      </w:r>
      <w:r w:rsidR="004957EB" w:rsidRPr="004873B2">
        <w:rPr>
          <w:bCs/>
        </w:rPr>
        <w:t xml:space="preserve">. (Watch </w:t>
      </w:r>
      <w:r w:rsidR="004608A2">
        <w:rPr>
          <w:bCs/>
        </w:rPr>
        <w:t xml:space="preserve">out for </w:t>
      </w:r>
      <w:proofErr w:type="spellStart"/>
      <w:r w:rsidR="004608A2">
        <w:rPr>
          <w:bCs/>
        </w:rPr>
        <w:t>url</w:t>
      </w:r>
      <w:proofErr w:type="spellEnd"/>
      <w:r w:rsidR="004608A2">
        <w:rPr>
          <w:bCs/>
        </w:rPr>
        <w:t xml:space="preserve"> </w:t>
      </w:r>
      <w:proofErr w:type="spellStart"/>
      <w:r w:rsidR="004608A2">
        <w:rPr>
          <w:bCs/>
        </w:rPr>
        <w:t>shorteners</w:t>
      </w:r>
      <w:proofErr w:type="spellEnd"/>
      <w:r w:rsidR="004608A2">
        <w:rPr>
          <w:bCs/>
        </w:rPr>
        <w:t xml:space="preserve"> such as </w:t>
      </w:r>
      <w:proofErr w:type="spellStart"/>
      <w:r w:rsidR="004608A2">
        <w:rPr>
          <w:bCs/>
        </w:rPr>
        <w:t>B</w:t>
      </w:r>
      <w:r w:rsidR="004957EB" w:rsidRPr="004873B2">
        <w:rPr>
          <w:bCs/>
        </w:rPr>
        <w:t>itly</w:t>
      </w:r>
      <w:proofErr w:type="spellEnd"/>
      <w:r>
        <w:rPr>
          <w:bCs/>
        </w:rPr>
        <w:t xml:space="preserve">.) </w:t>
      </w:r>
      <w:r w:rsidR="004957EB" w:rsidRPr="004873B2">
        <w:rPr>
          <w:bCs/>
        </w:rPr>
        <w:t xml:space="preserve">Students may read and react on Twitter if desired. </w:t>
      </w:r>
      <w:r w:rsidR="00D91B85">
        <w:rPr>
          <w:bCs/>
        </w:rPr>
        <w:t xml:space="preserve">Eventually </w:t>
      </w:r>
      <w:r w:rsidR="00D91B85" w:rsidRPr="00D91B85">
        <w:rPr>
          <w:b/>
          <w:bCs/>
        </w:rPr>
        <w:t>set up a rotation</w:t>
      </w:r>
      <w:r w:rsidR="004608A2">
        <w:rPr>
          <w:bCs/>
        </w:rPr>
        <w:t xml:space="preserve"> so each student</w:t>
      </w:r>
      <w:r w:rsidR="00D91B85">
        <w:rPr>
          <w:bCs/>
        </w:rPr>
        <w:t xml:space="preserve"> </w:t>
      </w:r>
      <w:r w:rsidR="004957EB" w:rsidRPr="004873B2">
        <w:rPr>
          <w:bCs/>
        </w:rPr>
        <w:t>upload</w:t>
      </w:r>
      <w:r w:rsidR="004608A2">
        <w:rPr>
          <w:bCs/>
        </w:rPr>
        <w:t>s</w:t>
      </w:r>
      <w:r w:rsidR="004957EB" w:rsidRPr="004873B2">
        <w:rPr>
          <w:bCs/>
        </w:rPr>
        <w:t xml:space="preserve"> </w:t>
      </w:r>
      <w:r w:rsidR="004608A2">
        <w:rPr>
          <w:bCs/>
        </w:rPr>
        <w:t xml:space="preserve">one </w:t>
      </w:r>
      <w:r w:rsidR="00D91B85">
        <w:rPr>
          <w:bCs/>
        </w:rPr>
        <w:t>arti</w:t>
      </w:r>
      <w:r w:rsidR="004608A2">
        <w:rPr>
          <w:bCs/>
        </w:rPr>
        <w:t>cle daily</w:t>
      </w:r>
      <w:r w:rsidR="00D91B85">
        <w:rPr>
          <w:bCs/>
        </w:rPr>
        <w:t>.</w:t>
      </w:r>
      <w:r w:rsidR="004608A2">
        <w:rPr>
          <w:bCs/>
        </w:rPr>
        <w:t xml:space="preserve"> This approach helps students understand how to avoid fake news and assess the quality of the source. </w:t>
      </w:r>
      <w:r w:rsidR="00D91B85">
        <w:rPr>
          <w:bCs/>
        </w:rPr>
        <w:t xml:space="preserve"> </w:t>
      </w:r>
    </w:p>
    <w:p w:rsidR="002A5522" w:rsidRDefault="004957EB" w:rsidP="00CD0979">
      <w:pPr>
        <w:pStyle w:val="ListParagraph"/>
        <w:numPr>
          <w:ilvl w:val="0"/>
          <w:numId w:val="2"/>
        </w:numPr>
        <w:spacing w:line="276" w:lineRule="auto"/>
        <w:rPr>
          <w:bCs/>
        </w:rPr>
      </w:pPr>
      <w:r>
        <w:rPr>
          <w:bCs/>
        </w:rPr>
        <w:t>Bring up articles posted on Twitter in cl</w:t>
      </w:r>
      <w:r w:rsidR="00D91B85">
        <w:rPr>
          <w:bCs/>
        </w:rPr>
        <w:t>ass discussion</w:t>
      </w:r>
      <w:r w:rsidR="000540E3">
        <w:rPr>
          <w:bCs/>
        </w:rPr>
        <w:t xml:space="preserve"> as is appropriate. </w:t>
      </w:r>
    </w:p>
    <w:p w:rsidR="004608A2" w:rsidRDefault="004608A2" w:rsidP="004608A2">
      <w:pPr>
        <w:pStyle w:val="ListParagraph"/>
        <w:spacing w:line="276" w:lineRule="auto"/>
        <w:rPr>
          <w:bCs/>
        </w:rPr>
      </w:pPr>
    </w:p>
    <w:p w:rsidR="004608A2" w:rsidRPr="004608A2" w:rsidRDefault="004608A2" w:rsidP="004608A2">
      <w:pPr>
        <w:pStyle w:val="ListParagraph"/>
        <w:spacing w:line="276" w:lineRule="auto"/>
        <w:rPr>
          <w:b/>
          <w:bCs/>
        </w:rPr>
      </w:pPr>
      <w:r w:rsidRPr="004608A2">
        <w:rPr>
          <w:b/>
          <w:bCs/>
        </w:rPr>
        <w:t>Thoughts on the use of Twitter for classroom us</w:t>
      </w:r>
      <w:r w:rsidRPr="004608A2">
        <w:rPr>
          <w:b/>
          <w:bCs/>
        </w:rPr>
        <w:t>e</w:t>
      </w:r>
    </w:p>
    <w:p w:rsidR="004608A2" w:rsidRPr="004608A2" w:rsidRDefault="004608A2" w:rsidP="004608A2">
      <w:pPr>
        <w:spacing w:line="276" w:lineRule="auto"/>
        <w:rPr>
          <w:bCs/>
        </w:rPr>
      </w:pPr>
    </w:p>
    <w:p w:rsidR="004608A2" w:rsidRPr="004608A2" w:rsidRDefault="004608A2" w:rsidP="004608A2">
      <w:pPr>
        <w:pStyle w:val="ListParagraph"/>
        <w:spacing w:line="276" w:lineRule="auto"/>
        <w:ind w:left="0"/>
        <w:rPr>
          <w:bCs/>
        </w:rPr>
      </w:pPr>
      <w:r w:rsidRPr="004608A2">
        <w:rPr>
          <w:bCs/>
        </w:rPr>
        <w:t>1)</w:t>
      </w:r>
      <w:r w:rsidRPr="004608A2">
        <w:rPr>
          <w:bCs/>
        </w:rPr>
        <w:tab/>
        <w:t>Less is more. Keep its use limited to linking to articles and short comments.</w:t>
      </w:r>
    </w:p>
    <w:p w:rsidR="004608A2" w:rsidRPr="004608A2" w:rsidRDefault="004608A2" w:rsidP="004608A2">
      <w:pPr>
        <w:pStyle w:val="ListParagraph"/>
        <w:spacing w:line="276" w:lineRule="auto"/>
        <w:ind w:hanging="720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Only </w:t>
      </w:r>
      <w:r w:rsidRPr="004608A2">
        <w:rPr>
          <w:bCs/>
        </w:rPr>
        <w:t xml:space="preserve">use </w:t>
      </w:r>
      <w:r w:rsidR="000540E3">
        <w:rPr>
          <w:bCs/>
        </w:rPr>
        <w:t>Twitter if it enhances the class</w:t>
      </w:r>
      <w:r w:rsidRPr="004608A2">
        <w:rPr>
          <w:bCs/>
        </w:rPr>
        <w:t xml:space="preserve">. It works for Holocaust education because there are always interesting articles to upload.   </w:t>
      </w:r>
    </w:p>
    <w:p w:rsidR="004608A2" w:rsidRPr="004608A2" w:rsidRDefault="004608A2" w:rsidP="004608A2">
      <w:pPr>
        <w:pStyle w:val="ListParagraph"/>
        <w:spacing w:line="276" w:lineRule="auto"/>
        <w:ind w:hanging="630"/>
        <w:rPr>
          <w:bCs/>
        </w:rPr>
      </w:pPr>
      <w:r w:rsidRPr="004608A2">
        <w:rPr>
          <w:bCs/>
        </w:rPr>
        <w:t>3)</w:t>
      </w:r>
      <w:r w:rsidRPr="004608A2">
        <w:rPr>
          <w:bCs/>
        </w:rPr>
        <w:tab/>
        <w:t xml:space="preserve">Don’t use it for general class communication and announcements. Discourage long “threads” (save those for class discussions). Require online civility and discuss the issue with students.   </w:t>
      </w:r>
    </w:p>
    <w:p w:rsidR="004608A2" w:rsidRPr="004608A2" w:rsidRDefault="004608A2" w:rsidP="004608A2">
      <w:pPr>
        <w:pStyle w:val="ListParagraph"/>
        <w:spacing w:line="276" w:lineRule="auto"/>
        <w:ind w:hanging="720"/>
        <w:rPr>
          <w:bCs/>
        </w:rPr>
      </w:pPr>
      <w:r w:rsidRPr="004608A2">
        <w:rPr>
          <w:bCs/>
        </w:rPr>
        <w:t>4)</w:t>
      </w:r>
      <w:r w:rsidRPr="004608A2">
        <w:rPr>
          <w:bCs/>
        </w:rPr>
        <w:tab/>
        <w:t>For me, finding news about the Holocau</w:t>
      </w:r>
      <w:r>
        <w:rPr>
          <w:bCs/>
        </w:rPr>
        <w:t xml:space="preserve">st and tweeting is a way </w:t>
      </w:r>
      <w:r w:rsidRPr="004608A2">
        <w:rPr>
          <w:bCs/>
        </w:rPr>
        <w:t xml:space="preserve">to stay current and to connect with like-minded people. Once students learn how to use Twitter, they may use it in their own way, separately from the class. </w:t>
      </w:r>
    </w:p>
    <w:p w:rsidR="004608A2" w:rsidRPr="004608A2" w:rsidRDefault="004608A2" w:rsidP="004608A2">
      <w:pPr>
        <w:pStyle w:val="ListParagraph"/>
        <w:spacing w:line="276" w:lineRule="auto"/>
        <w:rPr>
          <w:bCs/>
        </w:rPr>
      </w:pPr>
    </w:p>
    <w:p w:rsidR="00CD0979" w:rsidRDefault="00CD0979" w:rsidP="004608A2">
      <w:pPr>
        <w:pStyle w:val="ListParagraph"/>
        <w:spacing w:line="276" w:lineRule="auto"/>
        <w:rPr>
          <w:bCs/>
        </w:rPr>
      </w:pPr>
      <w:bookmarkStart w:id="0" w:name="_GoBack"/>
      <w:bookmarkEnd w:id="0"/>
    </w:p>
    <w:sectPr w:rsidR="00CD0979" w:rsidSect="006548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5069"/>
    <w:multiLevelType w:val="hybridMultilevel"/>
    <w:tmpl w:val="EC96E898"/>
    <w:lvl w:ilvl="0" w:tplc="AE5EBBF6">
      <w:start w:val="1"/>
      <w:numFmt w:val="decimal"/>
      <w:lvlText w:val="%1)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1FA79D9"/>
    <w:multiLevelType w:val="hybridMultilevel"/>
    <w:tmpl w:val="82986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3935"/>
    <w:multiLevelType w:val="hybridMultilevel"/>
    <w:tmpl w:val="8E723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049CF"/>
    <w:multiLevelType w:val="hybridMultilevel"/>
    <w:tmpl w:val="97E2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DD"/>
    <w:rsid w:val="000540E3"/>
    <w:rsid w:val="002A5522"/>
    <w:rsid w:val="003C18DD"/>
    <w:rsid w:val="004608A2"/>
    <w:rsid w:val="004873B2"/>
    <w:rsid w:val="004957EB"/>
    <w:rsid w:val="006548F8"/>
    <w:rsid w:val="007E719F"/>
    <w:rsid w:val="009B38C8"/>
    <w:rsid w:val="00A97E1F"/>
    <w:rsid w:val="00CD0979"/>
    <w:rsid w:val="00D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3952F"/>
  <w15:chartTrackingRefBased/>
  <w15:docId w15:val="{9F35B54E-47B8-324A-AADB-6221FAF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18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8D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1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18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C18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C18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kihow.com/Make-Your-Twitter-Account-Priv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how+to+create+a+twitter+account&amp;ie=utf-8&amp;oe=utf-8&amp;client=firefox-b" TargetMode="External"/><Relationship Id="rId5" Type="http://schemas.openxmlformats.org/officeDocument/2006/relationships/hyperlink" Target="mailto:Mcconnell_l@auca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Lauren B</dc:creator>
  <cp:keywords/>
  <dc:description/>
  <cp:lastModifiedBy>McConnell, Lauren B</cp:lastModifiedBy>
  <cp:revision>2</cp:revision>
  <dcterms:created xsi:type="dcterms:W3CDTF">2018-04-23T05:32:00Z</dcterms:created>
  <dcterms:modified xsi:type="dcterms:W3CDTF">2018-05-05T07:05:00Z</dcterms:modified>
</cp:coreProperties>
</file>